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D1" w:rsidRPr="00FA4C36" w:rsidRDefault="00643511" w:rsidP="00615BBE">
      <w:pPr>
        <w:tabs>
          <w:tab w:val="left" w:pos="360"/>
          <w:tab w:val="left" w:pos="1350"/>
        </w:tabs>
        <w:rPr>
          <w:rFonts w:ascii="Arial" w:hAnsi="Arial"/>
          <w:lang w:eastAsia="ja-JP"/>
        </w:rPr>
      </w:pPr>
      <w:r w:rsidRPr="00FA4C36">
        <w:rPr>
          <w:rFonts w:ascii="Arial" w:hAnsi="Arial"/>
          <w:lang w:eastAsia="ja-JP"/>
        </w:rPr>
        <w:t xml:space="preserve">日本　　　　　　　　　　　　　　　　　　　　　　　　</w:t>
      </w:r>
      <w:r w:rsidR="009813AE" w:rsidRPr="00FA4C36">
        <w:rPr>
          <w:rFonts w:ascii="Arial" w:hAnsi="Arial"/>
          <w:lang w:eastAsia="ja-JP"/>
        </w:rPr>
        <w:t>失語症のある方</w:t>
      </w:r>
      <w:r w:rsidR="009813AE" w:rsidRPr="00FA4C36">
        <w:rPr>
          <w:rFonts w:ascii="Arial" w:hAnsi="Arial" w:hint="eastAsia"/>
          <w:lang w:eastAsia="ja-JP"/>
        </w:rPr>
        <w:t>＆一般の方</w:t>
      </w:r>
    </w:p>
    <w:p w:rsidR="00615BBE" w:rsidRDefault="00615BBE" w:rsidP="00615BBE">
      <w:pPr>
        <w:tabs>
          <w:tab w:val="left" w:pos="360"/>
          <w:tab w:val="left" w:pos="1350"/>
        </w:tabs>
        <w:ind w:left="1080"/>
        <w:jc w:val="center"/>
        <w:rPr>
          <w:rFonts w:ascii="Arial" w:hAnsi="Arial"/>
          <w:b/>
          <w:lang w:eastAsia="ja-JP"/>
        </w:rPr>
      </w:pPr>
    </w:p>
    <w:p w:rsidR="00615BBE" w:rsidRPr="001E6C88" w:rsidRDefault="002D28A9" w:rsidP="00615BBE">
      <w:pPr>
        <w:tabs>
          <w:tab w:val="left" w:pos="360"/>
          <w:tab w:val="left" w:pos="1350"/>
        </w:tabs>
        <w:ind w:left="1080"/>
        <w:jc w:val="center"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 xml:space="preserve">AphasiaBank </w:t>
      </w:r>
      <w:r>
        <w:rPr>
          <w:rFonts w:ascii="Arial" w:hAnsi="Arial" w:hint="eastAsia"/>
          <w:b/>
          <w:lang w:eastAsia="ja-JP"/>
        </w:rPr>
        <w:t>手続きリスト</w:t>
      </w:r>
    </w:p>
    <w:p w:rsidR="00615BBE" w:rsidRPr="001E6C88" w:rsidRDefault="00615BBE" w:rsidP="00615BBE">
      <w:pPr>
        <w:rPr>
          <w:rFonts w:ascii="Arial" w:hAnsi="Arial"/>
          <w:lang w:eastAsia="ja-JP"/>
        </w:rPr>
      </w:pPr>
    </w:p>
    <w:p w:rsidR="00615BBE" w:rsidRPr="001E6C88" w:rsidRDefault="002D28A9" w:rsidP="00615BBE">
      <w:pPr>
        <w:rPr>
          <w:rFonts w:ascii="Arial" w:hAnsi="Arial"/>
          <w:b/>
          <w:lang w:eastAsia="ja-JP"/>
        </w:rPr>
      </w:pPr>
      <w:r>
        <w:rPr>
          <w:rFonts w:ascii="Arial" w:hAnsi="Arial" w:hint="eastAsia"/>
          <w:b/>
          <w:lang w:eastAsia="ja-JP"/>
        </w:rPr>
        <w:t>談話課題</w:t>
      </w:r>
    </w:p>
    <w:p w:rsidR="00615BBE" w:rsidRPr="001E6C88" w:rsidRDefault="00615BBE" w:rsidP="00615BBE">
      <w:pPr>
        <w:rPr>
          <w:rFonts w:ascii="Arial" w:hAnsi="Arial"/>
          <w:b/>
          <w:lang w:eastAsia="ja-JP"/>
        </w:rPr>
      </w:pPr>
    </w:p>
    <w:p w:rsidR="00615BBE" w:rsidRPr="00643511" w:rsidRDefault="002D28A9" w:rsidP="00615BBE">
      <w:pPr>
        <w:ind w:firstLine="360"/>
        <w:rPr>
          <w:rFonts w:asciiTheme="majorEastAsia" w:eastAsiaTheme="majorEastAsia" w:hAnsiTheme="majorEastAsia"/>
          <w:b/>
          <w:lang w:eastAsia="ja-JP"/>
        </w:rPr>
      </w:pPr>
      <w:r w:rsidRPr="00643511">
        <w:rPr>
          <w:rFonts w:asciiTheme="majorEastAsia" w:eastAsiaTheme="majorEastAsia" w:hAnsiTheme="majorEastAsia"/>
          <w:b/>
          <w:lang w:eastAsia="ja-JP"/>
        </w:rPr>
        <w:t>I.</w:t>
      </w:r>
      <w:r w:rsidRPr="00643511">
        <w:rPr>
          <w:rFonts w:asciiTheme="majorEastAsia" w:eastAsiaTheme="majorEastAsia" w:hAnsiTheme="majorEastAsia"/>
          <w:b/>
          <w:lang w:eastAsia="ja-JP"/>
        </w:rPr>
        <w:tab/>
      </w:r>
      <w:r w:rsidRPr="00643511">
        <w:rPr>
          <w:rFonts w:asciiTheme="majorEastAsia" w:eastAsiaTheme="majorEastAsia" w:hAnsiTheme="majorEastAsia" w:hint="eastAsia"/>
          <w:b/>
          <w:lang w:eastAsia="ja-JP"/>
        </w:rPr>
        <w:t>自発話サンプル</w:t>
      </w:r>
    </w:p>
    <w:p w:rsidR="00615BBE" w:rsidRPr="001E6C88" w:rsidRDefault="00615BBE" w:rsidP="00615BBE">
      <w:pPr>
        <w:rPr>
          <w:rFonts w:ascii="Arial" w:hAnsi="Arial"/>
          <w:lang w:eastAsia="ja-JP"/>
        </w:rPr>
      </w:pPr>
      <w:r w:rsidRPr="001E6C88">
        <w:rPr>
          <w:rFonts w:ascii="Arial" w:hAnsi="Arial"/>
          <w:lang w:eastAsia="ja-JP"/>
        </w:rPr>
        <w:tab/>
      </w:r>
    </w:p>
    <w:p w:rsidR="00615BBE" w:rsidRPr="001E6C88" w:rsidRDefault="002D28A9" w:rsidP="00615BBE">
      <w:pPr>
        <w:ind w:left="360" w:firstLine="36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A.  </w:t>
      </w:r>
      <w:r>
        <w:rPr>
          <w:rFonts w:ascii="Arial" w:hAnsi="Arial" w:hint="eastAsia"/>
          <w:lang w:eastAsia="ja-JP"/>
        </w:rPr>
        <w:t>脳卒中の発症と対処</w:t>
      </w:r>
      <w:r w:rsidR="0056422B">
        <w:rPr>
          <w:rFonts w:ascii="Arial" w:hAnsi="Arial" w:hint="eastAsia"/>
          <w:lang w:eastAsia="ja-JP"/>
        </w:rPr>
        <w:t xml:space="preserve">　＊</w:t>
      </w:r>
    </w:p>
    <w:p w:rsidR="00615BBE" w:rsidRPr="001E6C88" w:rsidRDefault="002D28A9" w:rsidP="00615BBE">
      <w:pPr>
        <w:tabs>
          <w:tab w:val="left" w:pos="3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B.  </w:t>
      </w:r>
      <w:r>
        <w:rPr>
          <w:rFonts w:ascii="Arial" w:hAnsi="Arial" w:hint="eastAsia"/>
          <w:lang w:eastAsia="ja-JP"/>
        </w:rPr>
        <w:t>重要な出来事</w:t>
      </w:r>
    </w:p>
    <w:p w:rsidR="006A1A76" w:rsidRDefault="006A1A76" w:rsidP="0056422B">
      <w:pPr>
        <w:ind w:firstLineChars="500" w:firstLine="120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＊</w:t>
      </w:r>
      <w:r w:rsidR="00643511">
        <w:rPr>
          <w:rFonts w:ascii="Arial" w:hAnsi="Arial" w:hint="eastAsia"/>
          <w:lang w:eastAsia="ja-JP"/>
        </w:rPr>
        <w:t>一般の方</w:t>
      </w:r>
      <w:r>
        <w:rPr>
          <w:rFonts w:ascii="Arial" w:hAnsi="Arial" w:hint="eastAsia"/>
          <w:lang w:eastAsia="ja-JP"/>
        </w:rPr>
        <w:t>の場合、</w:t>
      </w:r>
      <w:r>
        <w:rPr>
          <w:rFonts w:ascii="Arial" w:hAnsi="Arial" w:hint="eastAsia"/>
          <w:lang w:eastAsia="ja-JP"/>
        </w:rPr>
        <w:t>A.-1</w:t>
      </w:r>
      <w:r>
        <w:rPr>
          <w:rFonts w:ascii="Arial" w:hAnsi="Arial" w:hint="eastAsia"/>
          <w:lang w:eastAsia="ja-JP"/>
        </w:rPr>
        <w:t>今までに経験したけがや病気</w:t>
      </w:r>
    </w:p>
    <w:p w:rsidR="006A1A76" w:rsidRDefault="006A1A76" w:rsidP="006A1A76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　　　　　　　</w:t>
      </w:r>
      <w:r w:rsidR="0056422B">
        <w:rPr>
          <w:rFonts w:ascii="Arial" w:hAnsi="Arial" w:hint="eastAsia"/>
          <w:lang w:eastAsia="ja-JP"/>
        </w:rPr>
        <w:t xml:space="preserve">　　　　　</w:t>
      </w:r>
      <w:r>
        <w:rPr>
          <w:rFonts w:ascii="Arial" w:hAnsi="Arial" w:hint="eastAsia"/>
          <w:lang w:eastAsia="ja-JP"/>
        </w:rPr>
        <w:t xml:space="preserve">　</w:t>
      </w:r>
      <w:r>
        <w:rPr>
          <w:rFonts w:ascii="Arial" w:hAnsi="Arial" w:hint="eastAsia"/>
          <w:lang w:eastAsia="ja-JP"/>
        </w:rPr>
        <w:t>A.-2</w:t>
      </w:r>
      <w:r>
        <w:rPr>
          <w:rFonts w:ascii="Arial" w:hAnsi="Arial" w:hint="eastAsia"/>
          <w:lang w:eastAsia="ja-JP"/>
        </w:rPr>
        <w:t>コミュニケーションがうまくいかなかった経験</w:t>
      </w:r>
    </w:p>
    <w:p w:rsidR="006A1A76" w:rsidRPr="006A1A76" w:rsidRDefault="006A1A76" w:rsidP="00615BBE">
      <w:pPr>
        <w:ind w:left="1080"/>
        <w:rPr>
          <w:rFonts w:ascii="Arial" w:hAnsi="Arial"/>
          <w:lang w:eastAsia="ja-JP"/>
        </w:rPr>
      </w:pPr>
    </w:p>
    <w:p w:rsidR="00615BBE" w:rsidRPr="00643511" w:rsidRDefault="002D28A9" w:rsidP="002D28A9">
      <w:pPr>
        <w:ind w:firstLine="360"/>
        <w:rPr>
          <w:rFonts w:asciiTheme="majorEastAsia" w:eastAsiaTheme="majorEastAsia" w:hAnsiTheme="majorEastAsia"/>
          <w:b/>
          <w:lang w:eastAsia="ja-JP"/>
        </w:rPr>
      </w:pPr>
      <w:r w:rsidRPr="00643511">
        <w:rPr>
          <w:rFonts w:asciiTheme="majorEastAsia" w:eastAsiaTheme="majorEastAsia" w:hAnsiTheme="majorEastAsia"/>
          <w:b/>
          <w:lang w:eastAsia="ja-JP"/>
        </w:rPr>
        <w:t xml:space="preserve">II.  </w:t>
      </w:r>
      <w:r w:rsidRPr="00643511">
        <w:rPr>
          <w:rFonts w:asciiTheme="majorEastAsia" w:eastAsiaTheme="majorEastAsia" w:hAnsiTheme="majorEastAsia" w:hint="eastAsia"/>
          <w:b/>
          <w:lang w:eastAsia="ja-JP"/>
        </w:rPr>
        <w:t>情景画説明</w:t>
      </w:r>
    </w:p>
    <w:p w:rsidR="00615BBE" w:rsidRPr="001E6C88" w:rsidRDefault="002D28A9" w:rsidP="00615BBE">
      <w:pPr>
        <w:ind w:firstLine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A.  </w:t>
      </w:r>
      <w:r>
        <w:rPr>
          <w:rFonts w:ascii="Arial" w:hAnsi="Arial" w:hint="eastAsia"/>
          <w:lang w:eastAsia="ja-JP"/>
        </w:rPr>
        <w:t>割れた窓</w:t>
      </w:r>
      <w:r w:rsidR="00615BBE" w:rsidRPr="001E6C88">
        <w:rPr>
          <w:rFonts w:ascii="Arial" w:hAnsi="Arial"/>
          <w:lang w:eastAsia="ja-JP"/>
        </w:rPr>
        <w:t xml:space="preserve"> </w:t>
      </w:r>
      <w:r w:rsidR="00615BBE">
        <w:rPr>
          <w:rFonts w:ascii="Arial" w:hAnsi="Arial"/>
          <w:lang w:eastAsia="ja-JP"/>
        </w:rPr>
        <w:t xml:space="preserve"> </w:t>
      </w:r>
    </w:p>
    <w:p w:rsidR="00615BBE" w:rsidRPr="001E6C88" w:rsidRDefault="002D28A9" w:rsidP="00615BBE">
      <w:pPr>
        <w:ind w:firstLine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B.  </w:t>
      </w:r>
      <w:r>
        <w:rPr>
          <w:rFonts w:ascii="Arial" w:hAnsi="Arial" w:hint="eastAsia"/>
          <w:lang w:eastAsia="ja-JP"/>
        </w:rPr>
        <w:t>断った傘</w:t>
      </w:r>
    </w:p>
    <w:p w:rsidR="00615BBE" w:rsidRDefault="002D28A9" w:rsidP="00615BBE">
      <w:pPr>
        <w:ind w:left="360" w:firstLine="36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C.  </w:t>
      </w:r>
      <w:r>
        <w:rPr>
          <w:rFonts w:ascii="Arial" w:hAnsi="Arial" w:hint="eastAsia"/>
          <w:lang w:eastAsia="ja-JP"/>
        </w:rPr>
        <w:t>猫の救出</w:t>
      </w:r>
    </w:p>
    <w:p w:rsidR="00615BBE" w:rsidRPr="006A1A76" w:rsidRDefault="00615BBE" w:rsidP="00615BBE">
      <w:pPr>
        <w:rPr>
          <w:rFonts w:ascii="Arial" w:hAnsi="Arial"/>
          <w:lang w:eastAsia="ja-JP"/>
        </w:rPr>
      </w:pPr>
    </w:p>
    <w:p w:rsidR="00615BBE" w:rsidRPr="00643511" w:rsidRDefault="002D28A9" w:rsidP="00643511">
      <w:pPr>
        <w:ind w:firstLine="360"/>
        <w:rPr>
          <w:rFonts w:asciiTheme="majorEastAsia" w:eastAsiaTheme="majorEastAsia" w:hAnsiTheme="majorEastAsia" w:hint="eastAsia"/>
          <w:b/>
          <w:lang w:eastAsia="ja-JP"/>
        </w:rPr>
      </w:pPr>
      <w:r w:rsidRPr="00643511">
        <w:rPr>
          <w:rFonts w:asciiTheme="majorEastAsia" w:eastAsiaTheme="majorEastAsia" w:hAnsiTheme="majorEastAsia"/>
          <w:b/>
          <w:lang w:eastAsia="ja-JP"/>
        </w:rPr>
        <w:t xml:space="preserve">III. </w:t>
      </w:r>
      <w:r w:rsidRPr="00643511">
        <w:rPr>
          <w:rFonts w:asciiTheme="majorEastAsia" w:eastAsiaTheme="majorEastAsia" w:hAnsiTheme="majorEastAsia" w:hint="eastAsia"/>
          <w:b/>
          <w:lang w:eastAsia="ja-JP"/>
        </w:rPr>
        <w:t xml:space="preserve"> 物語説明</w:t>
      </w:r>
      <w:r w:rsidR="00615BBE" w:rsidRPr="00643511">
        <w:rPr>
          <w:rFonts w:asciiTheme="majorEastAsia" w:eastAsiaTheme="majorEastAsia" w:hAnsiTheme="majorEastAsia"/>
          <w:b/>
          <w:lang w:eastAsia="ja-JP"/>
        </w:rPr>
        <w:t xml:space="preserve"> </w:t>
      </w:r>
    </w:p>
    <w:p w:rsidR="00615BBE" w:rsidRPr="001E6C88" w:rsidRDefault="009813AE" w:rsidP="00615BBE">
      <w:pPr>
        <w:ind w:firstLine="720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浦島太郎</w:t>
      </w:r>
    </w:p>
    <w:p w:rsidR="00615BBE" w:rsidRPr="001E6C88" w:rsidRDefault="00615BBE" w:rsidP="00615BBE">
      <w:pPr>
        <w:rPr>
          <w:rFonts w:ascii="Arial" w:hAnsi="Arial"/>
          <w:lang w:eastAsia="ja-JP"/>
        </w:rPr>
      </w:pPr>
    </w:p>
    <w:p w:rsidR="00615BBE" w:rsidRPr="00643511" w:rsidRDefault="002D28A9" w:rsidP="00615BBE">
      <w:pPr>
        <w:ind w:left="360"/>
        <w:rPr>
          <w:rFonts w:asciiTheme="majorEastAsia" w:eastAsiaTheme="majorEastAsia" w:hAnsiTheme="majorEastAsia"/>
          <w:b/>
          <w:lang w:eastAsia="ja-JP"/>
        </w:rPr>
      </w:pPr>
      <w:r w:rsidRPr="00643511">
        <w:rPr>
          <w:rFonts w:asciiTheme="majorEastAsia" w:eastAsiaTheme="majorEastAsia" w:hAnsiTheme="majorEastAsia"/>
          <w:b/>
          <w:lang w:eastAsia="ja-JP"/>
        </w:rPr>
        <w:t xml:space="preserve">IV.  </w:t>
      </w:r>
      <w:r w:rsidRPr="00643511">
        <w:rPr>
          <w:rFonts w:asciiTheme="majorEastAsia" w:eastAsiaTheme="majorEastAsia" w:hAnsiTheme="majorEastAsia" w:hint="eastAsia"/>
          <w:b/>
          <w:lang w:eastAsia="ja-JP"/>
        </w:rPr>
        <w:t>手続き説明</w:t>
      </w:r>
      <w:r w:rsidR="00615BBE" w:rsidRPr="00643511">
        <w:rPr>
          <w:rFonts w:asciiTheme="majorEastAsia" w:eastAsiaTheme="majorEastAsia" w:hAnsiTheme="majorEastAsia"/>
          <w:b/>
          <w:lang w:eastAsia="ja-JP"/>
        </w:rPr>
        <w:t xml:space="preserve"> </w:t>
      </w:r>
      <w:r w:rsidR="00615BBE" w:rsidRPr="00643511">
        <w:rPr>
          <w:rFonts w:asciiTheme="majorEastAsia" w:eastAsiaTheme="majorEastAsia" w:hAnsiTheme="majorEastAsia"/>
          <w:b/>
          <w:lang w:eastAsia="ja-JP"/>
        </w:rPr>
        <w:tab/>
      </w:r>
    </w:p>
    <w:p w:rsidR="00615BBE" w:rsidRDefault="006A1A76" w:rsidP="006A1A76">
      <w:pPr>
        <w:ind w:firstLineChars="295" w:firstLine="708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A.  </w:t>
      </w:r>
      <w:r>
        <w:rPr>
          <w:rFonts w:ascii="Arial" w:hAnsi="Arial" w:hint="eastAsia"/>
          <w:lang w:eastAsia="ja-JP"/>
        </w:rPr>
        <w:t>梅干し</w:t>
      </w:r>
      <w:r w:rsidR="009813AE">
        <w:rPr>
          <w:rFonts w:ascii="Arial" w:hAnsi="Arial" w:hint="eastAsia"/>
          <w:lang w:eastAsia="ja-JP"/>
        </w:rPr>
        <w:t>入り</w:t>
      </w:r>
      <w:r>
        <w:rPr>
          <w:rFonts w:ascii="Arial" w:hAnsi="Arial" w:hint="eastAsia"/>
          <w:lang w:eastAsia="ja-JP"/>
        </w:rPr>
        <w:t>おにぎりの作り方</w:t>
      </w:r>
    </w:p>
    <w:p w:rsidR="006A1A76" w:rsidRPr="006A1A76" w:rsidRDefault="006A1A76" w:rsidP="006A1A76">
      <w:pPr>
        <w:ind w:firstLineChars="295" w:firstLine="708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B.</w:t>
      </w:r>
      <w:r>
        <w:rPr>
          <w:rFonts w:ascii="Arial" w:hAnsi="Arial"/>
          <w:lang w:eastAsia="ja-JP"/>
        </w:rPr>
        <w:t xml:space="preserve">  </w:t>
      </w:r>
      <w:r>
        <w:rPr>
          <w:rFonts w:ascii="Arial" w:hAnsi="Arial" w:hint="eastAsia"/>
          <w:lang w:eastAsia="ja-JP"/>
        </w:rPr>
        <w:t>お茶の淹れ方</w:t>
      </w:r>
    </w:p>
    <w:p w:rsidR="00615BBE" w:rsidRDefault="00615BBE" w:rsidP="00615BBE">
      <w:pPr>
        <w:tabs>
          <w:tab w:val="left" w:pos="450"/>
        </w:tabs>
        <w:ind w:left="864" w:hanging="864"/>
        <w:rPr>
          <w:rFonts w:ascii="Arial" w:hAnsi="Arial"/>
          <w:lang w:eastAsia="ja-JP"/>
        </w:rPr>
      </w:pPr>
    </w:p>
    <w:p w:rsidR="00FA4C36" w:rsidRPr="001E6C88" w:rsidRDefault="00FA4C36" w:rsidP="00615BBE">
      <w:pPr>
        <w:tabs>
          <w:tab w:val="left" w:pos="450"/>
        </w:tabs>
        <w:ind w:left="864" w:hanging="864"/>
        <w:rPr>
          <w:rFonts w:ascii="Arial" w:hAnsi="Arial" w:hint="eastAsia"/>
          <w:lang w:eastAsia="ja-JP"/>
        </w:rPr>
      </w:pPr>
      <w:bookmarkStart w:id="0" w:name="_GoBack"/>
      <w:bookmarkEnd w:id="0"/>
    </w:p>
    <w:p w:rsidR="00C127A8" w:rsidRDefault="002D28A9" w:rsidP="00615BBE">
      <w:pPr>
        <w:rPr>
          <w:rFonts w:ascii="Arial" w:hAnsi="Arial"/>
          <w:b/>
          <w:lang w:eastAsia="ja-JP"/>
        </w:rPr>
      </w:pPr>
      <w:r>
        <w:rPr>
          <w:rFonts w:ascii="Arial" w:hAnsi="Arial" w:hint="eastAsia"/>
          <w:b/>
          <w:lang w:eastAsia="ja-JP"/>
        </w:rPr>
        <w:t>検査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4957"/>
        <w:gridCol w:w="2835"/>
        <w:gridCol w:w="1984"/>
      </w:tblGrid>
      <w:tr w:rsidR="0056422B" w:rsidTr="00643511">
        <w:tc>
          <w:tcPr>
            <w:tcW w:w="4957" w:type="dxa"/>
          </w:tcPr>
          <w:p w:rsidR="0056422B" w:rsidRDefault="0056422B" w:rsidP="00615BBE">
            <w:pPr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835" w:type="dxa"/>
          </w:tcPr>
          <w:p w:rsidR="0056422B" w:rsidRDefault="0056422B" w:rsidP="00615BBE"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ascii="Arial" w:hAnsi="Arial" w:hint="eastAsia"/>
                <w:b/>
                <w:lang w:eastAsia="ja-JP"/>
              </w:rPr>
              <w:t>失語症のある</w:t>
            </w:r>
            <w:r w:rsidR="00643511">
              <w:rPr>
                <w:rFonts w:ascii="Arial" w:hAnsi="Arial" w:hint="eastAsia"/>
                <w:b/>
                <w:lang w:eastAsia="ja-JP"/>
              </w:rPr>
              <w:t>方</w:t>
            </w:r>
          </w:p>
        </w:tc>
        <w:tc>
          <w:tcPr>
            <w:tcW w:w="1984" w:type="dxa"/>
          </w:tcPr>
          <w:p w:rsidR="0056422B" w:rsidRDefault="00643511" w:rsidP="00643511"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ascii="Arial" w:hAnsi="Arial" w:hint="eastAsia"/>
                <w:b/>
                <w:lang w:eastAsia="ja-JP"/>
              </w:rPr>
              <w:t>一般の方</w:t>
            </w:r>
          </w:p>
        </w:tc>
      </w:tr>
      <w:tr w:rsidR="0056422B" w:rsidTr="00643511">
        <w:tc>
          <w:tcPr>
            <w:tcW w:w="4957" w:type="dxa"/>
          </w:tcPr>
          <w:p w:rsidR="0056422B" w:rsidRDefault="00643511" w:rsidP="0056422B"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>A</w:t>
            </w:r>
            <w:r w:rsidR="0056422B" w:rsidRPr="006A1A76">
              <w:rPr>
                <w:rFonts w:asciiTheme="majorHAnsi" w:hAnsiTheme="majorHAnsi" w:cstheme="majorHAnsi"/>
                <w:lang w:eastAsia="ja-JP"/>
              </w:rPr>
              <w:t>.WAB</w:t>
            </w:r>
            <w:r w:rsidR="0056422B" w:rsidRPr="006A1A76">
              <w:rPr>
                <w:rFonts w:asciiTheme="majorHAnsi" w:hAnsiTheme="majorHAnsi" w:cstheme="majorHAnsi"/>
                <w:lang w:eastAsia="ja-JP"/>
              </w:rPr>
              <w:t>失語症検査</w:t>
            </w:r>
          </w:p>
        </w:tc>
        <w:tc>
          <w:tcPr>
            <w:tcW w:w="2835" w:type="dxa"/>
          </w:tcPr>
          <w:p w:rsidR="0056422B" w:rsidRPr="00E2256C" w:rsidRDefault="0056422B" w:rsidP="00615BBE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実施</w:t>
            </w:r>
          </w:p>
        </w:tc>
        <w:tc>
          <w:tcPr>
            <w:tcW w:w="1984" w:type="dxa"/>
          </w:tcPr>
          <w:p w:rsidR="0056422B" w:rsidRPr="00E2256C" w:rsidRDefault="0056422B" w:rsidP="00615BBE">
            <w:pPr>
              <w:rPr>
                <w:rFonts w:ascii="Arial" w:hAnsi="Arial"/>
                <w:lang w:eastAsia="ja-JP"/>
              </w:rPr>
            </w:pPr>
          </w:p>
        </w:tc>
      </w:tr>
      <w:tr w:rsidR="00643511" w:rsidTr="00643511">
        <w:tc>
          <w:tcPr>
            <w:tcW w:w="4957" w:type="dxa"/>
          </w:tcPr>
          <w:p w:rsidR="00643511" w:rsidRPr="0056422B" w:rsidRDefault="00643511" w:rsidP="00643511"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>B</w:t>
            </w:r>
            <w:r w:rsidRPr="006A1A76">
              <w:rPr>
                <w:rFonts w:asciiTheme="majorHAnsi" w:hAnsiTheme="majorHAnsi" w:cstheme="majorHAnsi"/>
                <w:lang w:eastAsia="ja-JP"/>
              </w:rPr>
              <w:t>. MMSE</w:t>
            </w:r>
            <w:r w:rsidRPr="006A1A76">
              <w:rPr>
                <w:rFonts w:asciiTheme="majorHAnsi" w:hAnsiTheme="majorHAnsi" w:cstheme="majorHAnsi"/>
                <w:lang w:eastAsia="ja-JP"/>
              </w:rPr>
              <w:t xml:space="preserve">　</w:t>
            </w:r>
          </w:p>
        </w:tc>
        <w:tc>
          <w:tcPr>
            <w:tcW w:w="2835" w:type="dxa"/>
          </w:tcPr>
          <w:p w:rsidR="00643511" w:rsidRPr="00737885" w:rsidRDefault="00643511" w:rsidP="00643511">
            <w:pPr>
              <w:rPr>
                <w:rFonts w:ascii="Arial" w:hAnsi="Arial"/>
                <w:lang w:eastAsia="ja-JP"/>
              </w:rPr>
            </w:pPr>
          </w:p>
        </w:tc>
        <w:tc>
          <w:tcPr>
            <w:tcW w:w="1984" w:type="dxa"/>
          </w:tcPr>
          <w:p w:rsidR="00643511" w:rsidRPr="00E2256C" w:rsidRDefault="00643511" w:rsidP="00643511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実施</w:t>
            </w:r>
          </w:p>
        </w:tc>
      </w:tr>
      <w:tr w:rsidR="0056422B" w:rsidTr="00643511">
        <w:tc>
          <w:tcPr>
            <w:tcW w:w="4957" w:type="dxa"/>
          </w:tcPr>
          <w:p w:rsidR="0056422B" w:rsidRDefault="00643511" w:rsidP="00615BBE">
            <w:pPr>
              <w:rPr>
                <w:rFonts w:ascii="Arial" w:hAnsi="Arial"/>
                <w:b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>C</w:t>
            </w:r>
            <w:r w:rsidR="0056422B" w:rsidRPr="006A1A76">
              <w:rPr>
                <w:rFonts w:asciiTheme="majorHAnsi" w:hAnsiTheme="majorHAnsi" w:cstheme="majorHAnsi"/>
                <w:lang w:eastAsia="ja-JP"/>
              </w:rPr>
              <w:t>.GBS</w:t>
            </w:r>
            <w:r w:rsidR="0056422B" w:rsidRPr="006A1A76">
              <w:rPr>
                <w:rFonts w:asciiTheme="majorHAnsi" w:hAnsiTheme="majorHAnsi" w:cstheme="majorHAnsi"/>
                <w:lang w:eastAsia="ja-JP"/>
              </w:rPr>
              <w:t>うつスケール</w:t>
            </w:r>
          </w:p>
        </w:tc>
        <w:tc>
          <w:tcPr>
            <w:tcW w:w="2835" w:type="dxa"/>
          </w:tcPr>
          <w:p w:rsidR="0056422B" w:rsidRPr="00E2256C" w:rsidRDefault="0056422B" w:rsidP="00615BBE">
            <w:pPr>
              <w:rPr>
                <w:rFonts w:ascii="Arial" w:hAnsi="Arial"/>
                <w:lang w:eastAsia="ja-JP"/>
              </w:rPr>
            </w:pPr>
          </w:p>
        </w:tc>
        <w:tc>
          <w:tcPr>
            <w:tcW w:w="1984" w:type="dxa"/>
          </w:tcPr>
          <w:p w:rsidR="0056422B" w:rsidRPr="00E2256C" w:rsidRDefault="0056422B" w:rsidP="00615BBE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実施</w:t>
            </w:r>
          </w:p>
        </w:tc>
      </w:tr>
      <w:tr w:rsidR="00643511" w:rsidTr="00643511">
        <w:tc>
          <w:tcPr>
            <w:tcW w:w="4957" w:type="dxa"/>
          </w:tcPr>
          <w:p w:rsidR="00643511" w:rsidRPr="006A1A76" w:rsidRDefault="00643511" w:rsidP="00643511">
            <w:pPr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/>
                <w:lang w:eastAsia="ja-JP"/>
              </w:rPr>
              <w:t>D</w:t>
            </w:r>
            <w:r w:rsidRPr="006A1A76">
              <w:rPr>
                <w:rFonts w:asciiTheme="majorHAnsi" w:hAnsiTheme="majorHAnsi" w:cstheme="majorHAnsi"/>
                <w:lang w:eastAsia="ja-JP"/>
              </w:rPr>
              <w:t>.</w:t>
            </w:r>
            <w:r w:rsidRPr="006A1A76">
              <w:rPr>
                <w:rFonts w:asciiTheme="majorHAnsi" w:hAnsiTheme="majorHAnsi" w:cstheme="majorHAnsi"/>
                <w:lang w:eastAsia="ja-JP"/>
              </w:rPr>
              <w:t>参加者アンケート（経歴、使用言語等）</w:t>
            </w:r>
          </w:p>
        </w:tc>
        <w:tc>
          <w:tcPr>
            <w:tcW w:w="2835" w:type="dxa"/>
          </w:tcPr>
          <w:p w:rsidR="00643511" w:rsidRPr="00E2256C" w:rsidRDefault="00643511" w:rsidP="00643511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実施</w:t>
            </w:r>
          </w:p>
          <w:p w:rsidR="00643511" w:rsidRPr="00E2256C" w:rsidRDefault="00643511" w:rsidP="00643511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（</w:t>
            </w:r>
            <w:r>
              <w:rPr>
                <w:rFonts w:ascii="Arial" w:hAnsi="Arial" w:hint="eastAsia"/>
                <w:lang w:eastAsia="ja-JP"/>
              </w:rPr>
              <w:t>失語症のある方</w:t>
            </w:r>
            <w:r w:rsidRPr="00E2256C">
              <w:rPr>
                <w:rFonts w:ascii="Arial" w:hAnsi="Arial" w:hint="eastAsia"/>
                <w:lang w:eastAsia="ja-JP"/>
              </w:rPr>
              <w:t>用）</w:t>
            </w:r>
          </w:p>
        </w:tc>
        <w:tc>
          <w:tcPr>
            <w:tcW w:w="1984" w:type="dxa"/>
          </w:tcPr>
          <w:p w:rsidR="00643511" w:rsidRPr="00E2256C" w:rsidRDefault="00643511" w:rsidP="00643511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実施</w:t>
            </w:r>
          </w:p>
          <w:p w:rsidR="00643511" w:rsidRPr="00E2256C" w:rsidRDefault="00643511" w:rsidP="00643511">
            <w:pPr>
              <w:rPr>
                <w:rFonts w:ascii="Arial" w:hAnsi="Arial"/>
                <w:lang w:eastAsia="ja-JP"/>
              </w:rPr>
            </w:pPr>
            <w:r w:rsidRPr="00E2256C">
              <w:rPr>
                <w:rFonts w:ascii="Arial" w:hAnsi="Arial" w:hint="eastAsia"/>
                <w:lang w:eastAsia="ja-JP"/>
              </w:rPr>
              <w:t>（</w:t>
            </w:r>
            <w:r>
              <w:rPr>
                <w:rFonts w:ascii="Arial" w:hAnsi="Arial" w:hint="eastAsia"/>
                <w:lang w:eastAsia="ja-JP"/>
              </w:rPr>
              <w:t>一般の方</w:t>
            </w:r>
            <w:r w:rsidRPr="00E2256C">
              <w:rPr>
                <w:rFonts w:ascii="Arial" w:hAnsi="Arial" w:hint="eastAsia"/>
                <w:lang w:eastAsia="ja-JP"/>
              </w:rPr>
              <w:t>用）</w:t>
            </w:r>
          </w:p>
        </w:tc>
      </w:tr>
    </w:tbl>
    <w:p w:rsidR="0056422B" w:rsidRDefault="0056422B" w:rsidP="00615BBE">
      <w:pPr>
        <w:rPr>
          <w:rFonts w:ascii="Arial" w:hAnsi="Arial"/>
          <w:b/>
          <w:lang w:eastAsia="ja-JP"/>
        </w:rPr>
      </w:pPr>
    </w:p>
    <w:p w:rsidR="0056422B" w:rsidRPr="001E6C88" w:rsidRDefault="0056422B" w:rsidP="00615BBE">
      <w:pPr>
        <w:rPr>
          <w:rFonts w:ascii="Arial" w:hAnsi="Arial"/>
          <w:b/>
          <w:lang w:eastAsia="ja-JP"/>
        </w:rPr>
      </w:pPr>
    </w:p>
    <w:sectPr w:rsidR="0056422B" w:rsidRPr="001E6C88" w:rsidSect="002D28A9">
      <w:pgSz w:w="12240" w:h="15840"/>
      <w:pgMar w:top="1296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56" w:rsidRDefault="00831656" w:rsidP="001D6152">
      <w:r>
        <w:separator/>
      </w:r>
    </w:p>
  </w:endnote>
  <w:endnote w:type="continuationSeparator" w:id="0">
    <w:p w:rsidR="00831656" w:rsidRDefault="00831656" w:rsidP="001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56" w:rsidRDefault="00831656" w:rsidP="001D6152">
      <w:r>
        <w:separator/>
      </w:r>
    </w:p>
  </w:footnote>
  <w:footnote w:type="continuationSeparator" w:id="0">
    <w:p w:rsidR="00831656" w:rsidRDefault="00831656" w:rsidP="001D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E2"/>
    <w:multiLevelType w:val="hybridMultilevel"/>
    <w:tmpl w:val="DDC2F9F6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93B23"/>
    <w:multiLevelType w:val="hybridMultilevel"/>
    <w:tmpl w:val="B83ED4BC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C2B7A"/>
    <w:multiLevelType w:val="hybridMultilevel"/>
    <w:tmpl w:val="9D94DA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52A"/>
    <w:multiLevelType w:val="hybridMultilevel"/>
    <w:tmpl w:val="3096648E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253"/>
    <w:multiLevelType w:val="hybridMultilevel"/>
    <w:tmpl w:val="1426528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2C6"/>
    <w:multiLevelType w:val="hybridMultilevel"/>
    <w:tmpl w:val="7C182BCE"/>
    <w:lvl w:ilvl="0" w:tplc="3C22FE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36810"/>
    <w:multiLevelType w:val="hybridMultilevel"/>
    <w:tmpl w:val="3FEE1732"/>
    <w:lvl w:ilvl="0" w:tplc="84A88B3E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2814"/>
    <w:multiLevelType w:val="hybridMultilevel"/>
    <w:tmpl w:val="AA064F7E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A4B1C"/>
    <w:multiLevelType w:val="hybridMultilevel"/>
    <w:tmpl w:val="678263AC"/>
    <w:lvl w:ilvl="0" w:tplc="5F56D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F6C6A"/>
    <w:multiLevelType w:val="hybridMultilevel"/>
    <w:tmpl w:val="7DA48830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5222"/>
    <w:multiLevelType w:val="hybridMultilevel"/>
    <w:tmpl w:val="17C4214A"/>
    <w:lvl w:ilvl="0" w:tplc="DBE20BE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07ED2"/>
    <w:multiLevelType w:val="hybridMultilevel"/>
    <w:tmpl w:val="40D6DFCA"/>
    <w:lvl w:ilvl="0" w:tplc="6D64C1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1"/>
    <w:rsid w:val="001D6152"/>
    <w:rsid w:val="002D28A9"/>
    <w:rsid w:val="0056422B"/>
    <w:rsid w:val="00566BE1"/>
    <w:rsid w:val="00570335"/>
    <w:rsid w:val="00615BBE"/>
    <w:rsid w:val="00643511"/>
    <w:rsid w:val="006578E9"/>
    <w:rsid w:val="006774DC"/>
    <w:rsid w:val="006A1A76"/>
    <w:rsid w:val="00737885"/>
    <w:rsid w:val="00831656"/>
    <w:rsid w:val="00976801"/>
    <w:rsid w:val="009813AE"/>
    <w:rsid w:val="00A84D68"/>
    <w:rsid w:val="00C127A8"/>
    <w:rsid w:val="00E2256C"/>
    <w:rsid w:val="00FA4C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D58EBB1-B25F-4D5E-8EA9-F1C48B6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76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A6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D6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152"/>
    <w:rPr>
      <w:sz w:val="24"/>
      <w:lang w:eastAsia="en-US"/>
    </w:rPr>
  </w:style>
  <w:style w:type="paragraph" w:styleId="a6">
    <w:name w:val="footer"/>
    <w:basedOn w:val="a"/>
    <w:link w:val="a7"/>
    <w:rsid w:val="001D6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6152"/>
    <w:rPr>
      <w:sz w:val="24"/>
      <w:lang w:eastAsia="en-US"/>
    </w:rPr>
  </w:style>
  <w:style w:type="table" w:styleId="a8">
    <w:name w:val="Table Grid"/>
    <w:basedOn w:val="a1"/>
    <w:rsid w:val="0056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AphasiaBank Protocol</vt:lpstr>
      <vt:lpstr>AphasiaBank Protocol</vt:lpstr>
    </vt:vector>
  </TitlesOfParts>
  <Company>CMU</Company>
  <LinksUpToDate>false</LinksUpToDate>
  <CharactersWithSpaces>391</CharactersWithSpaces>
  <SharedDoc>false</SharedDoc>
  <HLinks>
    <vt:vector size="6" baseType="variant"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mailto:bob.swofford@pressdemocrat.com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AphasiaBank Protocol</dc:title>
  <dc:creator>Kelley Sacco</dc:creator>
  <cp:lastModifiedBy>Iizuka Naoko</cp:lastModifiedBy>
  <cp:revision>12</cp:revision>
  <cp:lastPrinted>2008-07-09T12:10:00Z</cp:lastPrinted>
  <dcterms:created xsi:type="dcterms:W3CDTF">2021-08-20T05:14:00Z</dcterms:created>
  <dcterms:modified xsi:type="dcterms:W3CDTF">2022-04-03T06:48:00Z</dcterms:modified>
</cp:coreProperties>
</file>